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73B519D6" w14:textId="77777777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1B7D24A0" w14:textId="00BFFDAC" w:rsidR="0062652D" w:rsidRPr="00CC3694" w:rsidRDefault="0062652D" w:rsidP="008F1B17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420" w:type="pct"/>
            <w:vMerge w:val="restart"/>
            <w:vAlign w:val="center"/>
          </w:tcPr>
          <w:p w14:paraId="26896060" w14:textId="77777777" w:rsidR="007B11C8" w:rsidRDefault="007B11C8" w:rsidP="007B11C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EYÜPSULTAN VATAN ANADOLU LİSESİ</w:t>
            </w:r>
          </w:p>
          <w:p w14:paraId="3EC8F94E" w14:textId="3BB4EA32" w:rsidR="002073F9" w:rsidRPr="002073F9" w:rsidRDefault="00381CE5" w:rsidP="007B11C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ZİYARETÇİ ve TEDARİKÇİ TALİMATI</w:t>
            </w:r>
          </w:p>
          <w:p w14:paraId="3F1108EB" w14:textId="77777777"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8FE236" w14:textId="77777777"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9E5E5FE" w14:textId="5C9B588A" w:rsidR="0062652D" w:rsidRPr="00BF70CE" w:rsidRDefault="0061374D" w:rsidP="008F1B17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TLM-07</w:t>
            </w:r>
          </w:p>
        </w:tc>
      </w:tr>
      <w:tr w:rsidR="0062652D" w:rsidRPr="00211120" w14:paraId="7B2739A4" w14:textId="77777777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05AD1B69" w14:textId="7F42FF0A" w:rsidR="0062652D" w:rsidRDefault="0062652D" w:rsidP="008F1B17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5D013793" w14:textId="77777777" w:rsidR="0062652D" w:rsidRPr="00B24C33" w:rsidRDefault="0062652D" w:rsidP="008F1B17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BDF798" w14:textId="77777777"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CD038FE" w14:textId="70E5876F" w:rsidR="0062652D" w:rsidRDefault="0061374D" w:rsidP="008F1B17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14/08/2020</w:t>
            </w:r>
            <w:proofErr w:type="gramEnd"/>
          </w:p>
        </w:tc>
      </w:tr>
      <w:tr w:rsidR="0062652D" w:rsidRPr="00211120" w14:paraId="10203DA1" w14:textId="77777777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2ADB52D3" w14:textId="77777777" w:rsidR="0062652D" w:rsidRDefault="0062652D" w:rsidP="008F1B17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3B052113" w14:textId="77777777" w:rsidR="0062652D" w:rsidRPr="00B24C33" w:rsidRDefault="0062652D" w:rsidP="008F1B17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D2A720" w14:textId="77777777"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2624C92" w14:textId="3F49B170" w:rsidR="0062652D" w:rsidRDefault="003143E0" w:rsidP="008F1B17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14:paraId="5EF379D3" w14:textId="77777777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3FE912FF" w14:textId="77777777" w:rsidR="0062652D" w:rsidRDefault="0062652D" w:rsidP="008F1B17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6B8A9262" w14:textId="77777777" w:rsidR="0062652D" w:rsidRPr="00B24C33" w:rsidRDefault="0062652D" w:rsidP="008F1B17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E1E99F6" w14:textId="77777777"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7053C9F" w14:textId="0928F0A7" w:rsidR="0062652D" w:rsidRDefault="003143E0" w:rsidP="008F1B17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25.08.2022</w:t>
            </w:r>
          </w:p>
        </w:tc>
      </w:tr>
      <w:tr w:rsidR="0062652D" w:rsidRPr="00211120" w14:paraId="2BEF694C" w14:textId="77777777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3D957A3B" w14:textId="77777777" w:rsidR="0062652D" w:rsidRDefault="0062652D" w:rsidP="008F1B17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2A7EF676" w14:textId="77777777" w:rsidR="0062652D" w:rsidRPr="00B24C33" w:rsidRDefault="0062652D" w:rsidP="008F1B17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3C1DC37" w14:textId="77777777" w:rsidR="0062652D" w:rsidRPr="00650C68" w:rsidRDefault="0062652D" w:rsidP="008F1B17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1F2A1189" w14:textId="77777777" w:rsidR="0062652D" w:rsidRPr="00650C68" w:rsidRDefault="00A742A5" w:rsidP="008F1B17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1AA748C0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1E9EB3CF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964DFAB" w14:textId="77777777"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DE58A4C" w14:textId="77777777" w:rsidR="008F1B17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29F76405" w14:textId="77777777" w:rsidR="0094470C" w:rsidRPr="00E93E15" w:rsidRDefault="0094470C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12C4E890" w14:textId="77777777" w:rsidR="00381CE5" w:rsidRPr="00323A89" w:rsidRDefault="00381CE5" w:rsidP="00381CE5">
      <w:pPr>
        <w:pStyle w:val="ListParagraph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14:paraId="271AA080" w14:textId="77777777" w:rsidR="00381CE5" w:rsidRPr="00323A89" w:rsidRDefault="00381CE5" w:rsidP="00381CE5">
      <w:pPr>
        <w:pStyle w:val="ListParagraph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</w:t>
      </w:r>
      <w:proofErr w:type="gramStart"/>
      <w:r w:rsidRPr="00323A89">
        <w:rPr>
          <w:rFonts w:ascii="Times New Roman" w:eastAsia="Times New Roman" w:hAnsi="Times New Roman"/>
          <w:szCs w:val="24"/>
        </w:rPr>
        <w:t>37.5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C ve üzeri ateşi tespit edilen çalışanların İşyerine girişi mümkün olmamalıdır.</w:t>
      </w:r>
    </w:p>
    <w:p w14:paraId="438C0D37" w14:textId="77777777" w:rsidR="00381CE5" w:rsidRPr="00323A89" w:rsidRDefault="00381CE5" w:rsidP="00381CE5">
      <w:pPr>
        <w:pStyle w:val="ListParagraph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rFonts w:ascii="Times New Roman" w:eastAsia="Times New Roman" w:hAnsi="Times New Roman"/>
          <w:szCs w:val="24"/>
        </w:rPr>
        <w:t>izolasyon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sağlanarak derhal 112 aranmalıdır.</w:t>
      </w:r>
    </w:p>
    <w:p w14:paraId="6EE3D217" w14:textId="77777777" w:rsidR="00381CE5" w:rsidRDefault="00381CE5" w:rsidP="00381CE5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Girişlerde el dezenfektanı kullanma imkânı sağlanmalı/ </w:t>
      </w:r>
      <w:proofErr w:type="spellStart"/>
      <w:proofErr w:type="gramStart"/>
      <w:r w:rsidRPr="00323A89">
        <w:rPr>
          <w:rFonts w:ascii="Times New Roman" w:eastAsia="Times New Roman" w:hAnsi="Times New Roman"/>
          <w:szCs w:val="24"/>
        </w:rPr>
        <w:t>kullandırılmalıdır.El</w:t>
      </w:r>
      <w:proofErr w:type="spellEnd"/>
      <w:proofErr w:type="gramEnd"/>
      <w:r w:rsidRPr="00323A89">
        <w:rPr>
          <w:rFonts w:ascii="Times New Roman" w:eastAsia="Times New Roman" w:hAnsi="Times New Roman"/>
          <w:szCs w:val="24"/>
        </w:rPr>
        <w:t xml:space="preserve"> hijyeni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14:paraId="34FFB7C3" w14:textId="1CF3F052" w:rsidR="00381CE5" w:rsidRDefault="00381CE5" w:rsidP="00381CE5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 kartları temizlik dezenfektasyon </w:t>
      </w:r>
      <w:r w:rsidR="00A55B3B">
        <w:rPr>
          <w:rFonts w:ascii="Times New Roman" w:eastAsia="Times New Roman" w:hAnsi="Times New Roman"/>
          <w:color w:val="000000"/>
          <w:szCs w:val="24"/>
        </w:rPr>
        <w:t>temizlik ve dezenfeksiyon planları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doğru</w:t>
      </w:r>
      <w:r w:rsidR="00A55B3B">
        <w:rPr>
          <w:rFonts w:ascii="Times New Roman" w:eastAsia="Times New Roman" w:hAnsi="Times New Roman"/>
          <w:color w:val="000000"/>
          <w:szCs w:val="24"/>
        </w:rPr>
        <w:t>ltu</w:t>
      </w:r>
      <w:r w:rsidRPr="00381CE5">
        <w:rPr>
          <w:rFonts w:ascii="Times New Roman" w:eastAsia="Times New Roman" w:hAnsi="Times New Roman"/>
          <w:color w:val="000000"/>
          <w:szCs w:val="24"/>
        </w:rPr>
        <w:t>sun</w:t>
      </w:r>
      <w:r w:rsidR="00A55B3B">
        <w:rPr>
          <w:rFonts w:ascii="Times New Roman" w:eastAsia="Times New Roman" w:hAnsi="Times New Roman"/>
          <w:color w:val="000000"/>
          <w:szCs w:val="24"/>
        </w:rPr>
        <w:t xml:space="preserve">da </w:t>
      </w:r>
      <w:proofErr w:type="gramStart"/>
      <w:r w:rsidR="00A55B3B">
        <w:rPr>
          <w:rFonts w:ascii="Times New Roman" w:eastAsia="Times New Roman" w:hAnsi="Times New Roman"/>
          <w:color w:val="000000"/>
          <w:szCs w:val="24"/>
        </w:rPr>
        <w:t>d</w:t>
      </w:r>
      <w:r w:rsidRPr="00381CE5">
        <w:rPr>
          <w:rFonts w:ascii="Times New Roman" w:eastAsia="Times New Roman" w:hAnsi="Times New Roman"/>
          <w:color w:val="000000"/>
          <w:szCs w:val="24"/>
        </w:rPr>
        <w:t>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513993F9" w14:textId="77777777" w:rsidR="00381CE5" w:rsidRDefault="00381CE5" w:rsidP="00381CE5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V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ardiya değişimlerinde güvenlik personeli tarafından ortak kullanılan trafik telefon gibi malzemelerin teslim öncesi uygun şekilde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edilmesi sağlanmalıdır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28EE9305" w14:textId="77777777" w:rsidR="00381CE5" w:rsidRDefault="00381CE5" w:rsidP="00381CE5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üvenlik danışma personeli için gerekli KKD </w:t>
      </w:r>
      <w:proofErr w:type="spellStart"/>
      <w:r w:rsidRPr="00381CE5">
        <w:rPr>
          <w:rFonts w:ascii="Times New Roman" w:eastAsia="Times New Roman" w:hAnsi="Times New Roman"/>
          <w:color w:val="000000"/>
          <w:szCs w:val="24"/>
        </w:rPr>
        <w:t>ler</w:t>
      </w:r>
      <w:proofErr w:type="spellEnd"/>
      <w:r w:rsidRPr="00381CE5">
        <w:rPr>
          <w:rFonts w:ascii="Times New Roman" w:eastAsia="Times New Roman" w:hAnsi="Times New Roman"/>
          <w:color w:val="000000"/>
          <w:szCs w:val="24"/>
        </w:rPr>
        <w:t xml:space="preserve"> sağlanmalı ve alkol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bazlı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</w:t>
      </w:r>
      <w:r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14:paraId="638AFF4E" w14:textId="77777777" w:rsidR="008F1B17" w:rsidRDefault="00381CE5" w:rsidP="00381CE5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Ziyaretçiler ve tedarikçiler </w:t>
      </w:r>
      <w:r>
        <w:rPr>
          <w:rFonts w:ascii="Times New Roman" w:eastAsia="Times New Roman" w:hAnsi="Times New Roman"/>
          <w:color w:val="000000"/>
          <w:szCs w:val="24"/>
        </w:rPr>
        <w:t>kuruluşa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hastalıkları önlemeye yönelik alınan bu kılavuzda bahsedilen ve k</w:t>
      </w:r>
      <w:r>
        <w:rPr>
          <w:rFonts w:ascii="Times New Roman" w:eastAsia="Times New Roman" w:hAnsi="Times New Roman"/>
          <w:color w:val="000000"/>
          <w:szCs w:val="24"/>
        </w:rPr>
        <w:t xml:space="preserve">uruluşça 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rFonts w:ascii="Times New Roman" w:eastAsia="Times New Roman" w:hAnsi="Times New Roman"/>
          <w:color w:val="000000"/>
          <w:szCs w:val="24"/>
        </w:rPr>
        <w:t>ziyaretçiden ve tedarikçiden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taahhüt alınmalıdır kuruluşa her türlü bu kontrolsüz giriş engellenmelidir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66714107" w14:textId="77777777" w:rsidR="00A91AEF" w:rsidRPr="00A91AEF" w:rsidRDefault="00A91AEF" w:rsidP="00A91AE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mecbur kalmadıkça yüzeylere </w:t>
      </w:r>
      <w:proofErr w:type="spellStart"/>
      <w:proofErr w:type="gramStart"/>
      <w:r w:rsidRPr="00A91AEF">
        <w:rPr>
          <w:rFonts w:ascii="Times New Roman" w:hAnsi="Times New Roman"/>
          <w:color w:val="000000"/>
          <w:szCs w:val="24"/>
        </w:rPr>
        <w:t>dokunmamalıdır.</w:t>
      </w:r>
      <w:r w:rsidRPr="00A91AEF">
        <w:rPr>
          <w:rFonts w:ascii="Times New Roman" w:hAnsi="Times New Roman" w:cs="Times New Roman"/>
          <w:color w:val="000000"/>
          <w:sz w:val="24"/>
          <w:szCs w:val="24"/>
        </w:rPr>
        <w:t>Dokunulduğunda</w:t>
      </w:r>
      <w:proofErr w:type="spellEnd"/>
      <w:proofErr w:type="gramEnd"/>
      <w:r w:rsidRPr="00A91AEF">
        <w:rPr>
          <w:rFonts w:ascii="Times New Roman" w:hAnsi="Times New Roman" w:cs="Times New Roman"/>
          <w:color w:val="000000"/>
          <w:sz w:val="24"/>
          <w:szCs w:val="24"/>
        </w:rPr>
        <w:t xml:space="preserve"> el antiseptiği kullanılmalıdır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D8A6C0" w14:textId="77777777" w:rsidR="00A91AEF" w:rsidRPr="00A91AEF" w:rsidRDefault="00A91AEF" w:rsidP="00A91AEF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Ziyaretçilerin ve tedarikçilerin okul/</w:t>
      </w:r>
      <w:proofErr w:type="gramStart"/>
      <w:r>
        <w:rPr>
          <w:rFonts w:ascii="Times New Roman" w:hAnsi="Times New Roman"/>
          <w:color w:val="000000"/>
          <w:szCs w:val="24"/>
        </w:rPr>
        <w:t xml:space="preserve">kurum </w:t>
      </w:r>
      <w:r w:rsidRPr="00A91AEF">
        <w:rPr>
          <w:rFonts w:ascii="Times New Roman" w:hAnsi="Times New Roman"/>
          <w:color w:val="000000"/>
          <w:szCs w:val="24"/>
        </w:rPr>
        <w:t xml:space="preserve"> içinde</w:t>
      </w:r>
      <w:proofErr w:type="gramEnd"/>
      <w:r w:rsidRPr="00A91AEF">
        <w:rPr>
          <w:rFonts w:ascii="Times New Roman" w:hAnsi="Times New Roman"/>
          <w:color w:val="000000"/>
          <w:szCs w:val="24"/>
        </w:rPr>
        <w:t xml:space="preserve"> mümkün olduğu kadar kısa süre kalması</w:t>
      </w:r>
    </w:p>
    <w:p w14:paraId="0F81DB3C" w14:textId="77777777" w:rsidR="00A91AEF" w:rsidRPr="00A91AEF" w:rsidRDefault="00A91AEF" w:rsidP="00A91AEF">
      <w:pPr>
        <w:pStyle w:val="ListParagraph"/>
        <w:jc w:val="both"/>
        <w:rPr>
          <w:rFonts w:ascii="Times New Roman" w:eastAsia="Times New Roman" w:hAnsi="Times New Roman"/>
          <w:color w:val="000000"/>
          <w:szCs w:val="24"/>
        </w:rPr>
      </w:pPr>
      <w:proofErr w:type="gramStart"/>
      <w:r w:rsidRPr="00A91AEF">
        <w:rPr>
          <w:rFonts w:ascii="Times New Roman" w:hAnsi="Times New Roman"/>
          <w:color w:val="000000"/>
          <w:szCs w:val="24"/>
        </w:rPr>
        <w:t>sağlanmalıdır</w:t>
      </w:r>
      <w:proofErr w:type="gramEnd"/>
      <w:r w:rsidRPr="00A91AEF">
        <w:rPr>
          <w:rFonts w:ascii="Times New Roman" w:hAnsi="Times New Roman"/>
          <w:color w:val="000000"/>
          <w:szCs w:val="24"/>
        </w:rPr>
        <w:t>.</w:t>
      </w:r>
    </w:p>
    <w:p w14:paraId="03C44B37" w14:textId="77777777" w:rsidR="00A91AEF" w:rsidRPr="00A91AEF" w:rsidRDefault="00A91AEF" w:rsidP="00A91AEF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1C863C39" w14:textId="77777777" w:rsidR="008F1B17" w:rsidRDefault="008F1B17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14:paraId="3F1CC75C" w14:textId="77777777" w:rsidR="007B11C8" w:rsidRDefault="007B11C8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14:paraId="4E18FB73" w14:textId="77777777" w:rsidR="007B11C8" w:rsidRDefault="007B11C8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14:paraId="2F733B40" w14:textId="77777777" w:rsidR="007B11C8" w:rsidRPr="00743953" w:rsidRDefault="007B11C8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  <w:bookmarkStart w:id="0" w:name="_GoBack"/>
      <w:bookmarkEnd w:id="0"/>
    </w:p>
    <w:p w14:paraId="64C115DF" w14:textId="365DDC7C" w:rsidR="008F1B17" w:rsidRDefault="007B11C8" w:rsidP="007B11C8">
      <w:pPr>
        <w:ind w:left="4956" w:firstLine="708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Mehmet KAHRIMAN</w:t>
      </w:r>
    </w:p>
    <w:p w14:paraId="5E70EA92" w14:textId="49E05B56" w:rsidR="00FC1A89" w:rsidRPr="002945D6" w:rsidRDefault="00A55B3B" w:rsidP="00A55B3B">
      <w:pPr>
        <w:tabs>
          <w:tab w:val="left" w:pos="5865"/>
        </w:tabs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B11C8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>Okul Müdürü</w:t>
      </w: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4" w15:restartNumberingAfterBreak="0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7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4"/>
  </w:num>
  <w:num w:numId="21">
    <w:abstractNumId w:val="14"/>
  </w:num>
  <w:num w:numId="22">
    <w:abstractNumId w:val="9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677B5"/>
    <w:rsid w:val="000A6B83"/>
    <w:rsid w:val="001360F5"/>
    <w:rsid w:val="002073F9"/>
    <w:rsid w:val="002945D6"/>
    <w:rsid w:val="002F428E"/>
    <w:rsid w:val="003143E0"/>
    <w:rsid w:val="00356087"/>
    <w:rsid w:val="00360BD1"/>
    <w:rsid w:val="00381CE5"/>
    <w:rsid w:val="003926BE"/>
    <w:rsid w:val="00526872"/>
    <w:rsid w:val="00566790"/>
    <w:rsid w:val="0061374D"/>
    <w:rsid w:val="0062652D"/>
    <w:rsid w:val="00743953"/>
    <w:rsid w:val="007522E6"/>
    <w:rsid w:val="007B11C8"/>
    <w:rsid w:val="007E1424"/>
    <w:rsid w:val="0080342C"/>
    <w:rsid w:val="008F1B17"/>
    <w:rsid w:val="0094470C"/>
    <w:rsid w:val="009B15E8"/>
    <w:rsid w:val="00A23266"/>
    <w:rsid w:val="00A51A6D"/>
    <w:rsid w:val="00A55B3B"/>
    <w:rsid w:val="00A742A5"/>
    <w:rsid w:val="00A90FAF"/>
    <w:rsid w:val="00A91AEF"/>
    <w:rsid w:val="00B2264E"/>
    <w:rsid w:val="00B66970"/>
    <w:rsid w:val="00C06FD9"/>
    <w:rsid w:val="00C464AE"/>
    <w:rsid w:val="00E3762C"/>
    <w:rsid w:val="00E93E15"/>
    <w:rsid w:val="00EB451B"/>
    <w:rsid w:val="00F0739D"/>
    <w:rsid w:val="00FC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ABEB"/>
  <w15:docId w15:val="{EF1005F9-C86E-43D8-B41F-D94BA6A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Microsoft hesabı</cp:lastModifiedBy>
  <cp:revision>4</cp:revision>
  <dcterms:created xsi:type="dcterms:W3CDTF">2022-09-09T10:48:00Z</dcterms:created>
  <dcterms:modified xsi:type="dcterms:W3CDTF">2022-09-12T12:52:00Z</dcterms:modified>
</cp:coreProperties>
</file>