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136839E5" w14:textId="77777777" w:rsidTr="00FE34CF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584816C1" w14:textId="04322A26" w:rsidR="0062652D" w:rsidRPr="00CC3694" w:rsidRDefault="0062652D" w:rsidP="00FE34CF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609DC1ED" w14:textId="77777777" w:rsidR="0062652D" w:rsidRPr="00C81A4A" w:rsidRDefault="00720231" w:rsidP="00F3020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OKUL SERVİSLERİ</w:t>
            </w:r>
            <w:r w:rsidR="00673872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</w:t>
            </w:r>
            <w:r w:rsidR="00F30209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KULLANMA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259CCE" w14:textId="77777777" w:rsidR="0062652D" w:rsidRDefault="0062652D" w:rsidP="00FE34C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0FD6069" w14:textId="3F220C52" w:rsidR="0062652D" w:rsidRPr="00BF70CE" w:rsidRDefault="00340613" w:rsidP="00FE34CF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TLM-15</w:t>
            </w:r>
          </w:p>
        </w:tc>
      </w:tr>
      <w:tr w:rsidR="0062652D" w:rsidRPr="00211120" w14:paraId="22E2BB76" w14:textId="77777777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081BDF1" w14:textId="77777777" w:rsidR="0062652D" w:rsidRDefault="0062652D" w:rsidP="00FE34CF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C608AED" w14:textId="77777777" w:rsidR="0062652D" w:rsidRPr="00B24C33" w:rsidRDefault="0062652D" w:rsidP="00FE34CF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BE630E" w14:textId="77777777" w:rsidR="0062652D" w:rsidRDefault="0062652D" w:rsidP="00FE34C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EACDB7" w14:textId="7EF4B7C2" w:rsidR="0062652D" w:rsidRDefault="00340613" w:rsidP="00FE34CF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63E6D471" w14:textId="77777777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6F3E7515" w14:textId="77777777" w:rsidR="0062652D" w:rsidRDefault="0062652D" w:rsidP="00FE34CF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4A1E90F4" w14:textId="77777777" w:rsidR="0062652D" w:rsidRPr="00B24C33" w:rsidRDefault="0062652D" w:rsidP="00FE34CF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ABB0E4" w14:textId="77777777" w:rsidR="0062652D" w:rsidRDefault="0062652D" w:rsidP="00FE34C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2ADE2EA" w14:textId="41F7C916" w:rsidR="0062652D" w:rsidRDefault="003B184C" w:rsidP="00FE34CF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28C02697" w14:textId="77777777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970DE0D" w14:textId="77777777" w:rsidR="0062652D" w:rsidRDefault="0062652D" w:rsidP="00FE34CF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A0371E3" w14:textId="77777777" w:rsidR="0062652D" w:rsidRPr="00B24C33" w:rsidRDefault="0062652D" w:rsidP="00FE34CF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34F127" w14:textId="77777777" w:rsidR="0062652D" w:rsidRDefault="0062652D" w:rsidP="00FE34CF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1416ED" w14:textId="4B99A708" w:rsidR="0062652D" w:rsidRDefault="00A77BA0" w:rsidP="00FE34CF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59F48691" w14:textId="77777777" w:rsidTr="00FE34C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6E9533F0" w14:textId="77777777" w:rsidR="0062652D" w:rsidRDefault="0062652D" w:rsidP="00FE34CF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CF66A28" w14:textId="77777777" w:rsidR="0062652D" w:rsidRPr="00B24C33" w:rsidRDefault="0062652D" w:rsidP="00FE34CF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5376FE" w14:textId="77777777" w:rsidR="0062652D" w:rsidRPr="00650C68" w:rsidRDefault="0062652D" w:rsidP="00FE34CF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108CEDB" w14:textId="77777777" w:rsidR="0062652D" w:rsidRPr="00650C68" w:rsidRDefault="0062652D" w:rsidP="00FE34CF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14DB4ECE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3C6AFE6B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FAF1095" w14:textId="77777777" w:rsidR="00945DC5" w:rsidRDefault="00945DC5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A1C096F" w14:textId="77777777" w:rsidR="00C52D14" w:rsidRDefault="00720231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>Servis şoförleri ve rehberlik personeli kişisel hijyen kurallarına uygun şekilde hareket etmelidir</w:t>
      </w:r>
      <w:r w:rsidR="00C52D14">
        <w:rPr>
          <w:rFonts w:ascii="Times New Roman" w:eastAsia="Times New Roman" w:hAnsi="Times New Roman"/>
        </w:rPr>
        <w:t>.</w:t>
      </w:r>
    </w:p>
    <w:p w14:paraId="10A2B0FB" w14:textId="77777777" w:rsidR="00C52D14" w:rsidRDefault="00C52D14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="00720231" w:rsidRPr="00720231">
        <w:rPr>
          <w:rFonts w:ascii="Times New Roman" w:eastAsia="Times New Roman" w:hAnsi="Times New Roman"/>
        </w:rPr>
        <w:t>ğrenciler ve personel servise binerken ve inerken sosyal mesafe kuralına uygun davranmalıdır</w:t>
      </w:r>
      <w:r>
        <w:rPr>
          <w:rFonts w:ascii="Times New Roman" w:eastAsia="Times New Roman" w:hAnsi="Times New Roman"/>
        </w:rPr>
        <w:t>.</w:t>
      </w:r>
    </w:p>
    <w:p w14:paraId="4C6C55DD" w14:textId="77777777" w:rsidR="00720231" w:rsidRPr="00720231" w:rsidRDefault="00C52D14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>osyal mesafe kuralını bozulmaması için önlemler alınmalıd</w:t>
      </w:r>
      <w:r>
        <w:rPr>
          <w:rFonts w:ascii="Times New Roman" w:eastAsia="Times New Roman" w:hAnsi="Times New Roman"/>
        </w:rPr>
        <w:t>ır salgın hastalık belirtileri a</w:t>
      </w:r>
      <w:r w:rsidR="00720231" w:rsidRPr="00720231">
        <w:rPr>
          <w:rFonts w:ascii="Times New Roman" w:eastAsia="Times New Roman" w:hAnsi="Times New Roman"/>
        </w:rPr>
        <w:t>teş</w:t>
      </w:r>
      <w:r>
        <w:rPr>
          <w:rFonts w:ascii="Times New Roman" w:eastAsia="Times New Roman" w:hAnsi="Times New Roman"/>
        </w:rPr>
        <w:t>,</w:t>
      </w:r>
      <w:r w:rsidR="00720231" w:rsidRPr="00720231">
        <w:rPr>
          <w:rFonts w:ascii="Times New Roman" w:eastAsia="Times New Roman" w:hAnsi="Times New Roman"/>
        </w:rPr>
        <w:t xml:space="preserve"> öksürük</w:t>
      </w:r>
      <w:r>
        <w:rPr>
          <w:rFonts w:ascii="Times New Roman" w:eastAsia="Times New Roman" w:hAnsi="Times New Roman"/>
        </w:rPr>
        <w:t>,</w:t>
      </w:r>
      <w:r w:rsidR="00720231" w:rsidRPr="00720231">
        <w:rPr>
          <w:rFonts w:ascii="Times New Roman" w:eastAsia="Times New Roman" w:hAnsi="Times New Roman"/>
        </w:rPr>
        <w:t xml:space="preserve"> burun akıntısı</w:t>
      </w:r>
      <w:r>
        <w:rPr>
          <w:rFonts w:ascii="Times New Roman" w:eastAsia="Times New Roman" w:hAnsi="Times New Roman"/>
        </w:rPr>
        <w:t xml:space="preserve">, nefes darlığı vb. </w:t>
      </w:r>
      <w:r w:rsidR="00720231" w:rsidRPr="00720231">
        <w:rPr>
          <w:rFonts w:ascii="Times New Roman" w:eastAsia="Times New Roman" w:hAnsi="Times New Roman"/>
        </w:rPr>
        <w:t>olanların maske takması sağlanmalı belirti gösteren öğrenci ise öğrencinin velisi bilgilendirilerek sağlık merkezine yönlendirmelidir</w:t>
      </w:r>
      <w:r>
        <w:rPr>
          <w:rFonts w:ascii="Times New Roman" w:eastAsia="Times New Roman" w:hAnsi="Times New Roman"/>
        </w:rPr>
        <w:t>.</w:t>
      </w:r>
    </w:p>
    <w:p w14:paraId="7326E077" w14:textId="77777777" w:rsidR="00C52D14" w:rsidRDefault="00720231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>Koltuklara numara verilmeli evden alınma sırasına göre her öğrencinin personelin hangi koltuğu kullanacağı sabit hale getirilmelidir</w:t>
      </w:r>
      <w:r w:rsidR="00C52D14">
        <w:rPr>
          <w:rFonts w:ascii="Times New Roman" w:eastAsia="Times New Roman" w:hAnsi="Times New Roman"/>
        </w:rPr>
        <w:t>.</w:t>
      </w:r>
    </w:p>
    <w:p w14:paraId="357E25A0" w14:textId="77777777" w:rsidR="00C52D14" w:rsidRDefault="00C52D14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720231" w:rsidRPr="00720231">
        <w:rPr>
          <w:rFonts w:ascii="Times New Roman" w:eastAsia="Times New Roman" w:hAnsi="Times New Roman"/>
        </w:rPr>
        <w:t>oltuk numarasına göre oturma listesi oluşturulmalı liste serviste görünür şekilde açılmalı ve her öğrenci personel kuruluşa gidiş ve dönüşlerde her gün kendi ayrılmış sabit koltukta seyahat edilmelidir</w:t>
      </w:r>
      <w:r>
        <w:rPr>
          <w:rFonts w:ascii="Times New Roman" w:eastAsia="Times New Roman" w:hAnsi="Times New Roman"/>
        </w:rPr>
        <w:t>.</w:t>
      </w:r>
    </w:p>
    <w:p w14:paraId="43763049" w14:textId="77777777" w:rsidR="00C52D14" w:rsidRDefault="00C52D14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>ervis araçlarına oturma listesinde ismi bulunan zarının dışında kişi kabul edilmemelidir</w:t>
      </w:r>
      <w:r>
        <w:rPr>
          <w:rFonts w:ascii="Times New Roman" w:eastAsia="Times New Roman" w:hAnsi="Times New Roman"/>
        </w:rPr>
        <w:t>.</w:t>
      </w:r>
    </w:p>
    <w:p w14:paraId="28272D19" w14:textId="77777777" w:rsidR="00C52D14" w:rsidRDefault="00C52D14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>ervis içinde konuşulmamalı doğru olmamalıdır servis bir mecburiyet olmadıkça dahil içecek ve yiyecek kullanılmamalıdır</w:t>
      </w:r>
      <w:r>
        <w:rPr>
          <w:rFonts w:ascii="Times New Roman" w:eastAsia="Times New Roman" w:hAnsi="Times New Roman"/>
        </w:rPr>
        <w:t>.</w:t>
      </w:r>
    </w:p>
    <w:p w14:paraId="01F9E3FD" w14:textId="77777777" w:rsidR="00C52D14" w:rsidRDefault="00720231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720231">
        <w:rPr>
          <w:rFonts w:ascii="Times New Roman" w:eastAsia="Times New Roman" w:hAnsi="Times New Roman"/>
        </w:rPr>
        <w:t>Klimanın iç hava sirkülasyon düğmesi kapalı olmalıdır servis araçlarının klima filtre bakımı düzenli olarak yapılmalıdır servislerde pencereler uygun olan her fırsatta açılarak servisin iç halasının temizlenmesi sağlanmalıdır</w:t>
      </w:r>
      <w:r w:rsidR="00C52D14">
        <w:rPr>
          <w:rFonts w:ascii="Times New Roman" w:eastAsia="Times New Roman" w:hAnsi="Times New Roman"/>
        </w:rPr>
        <w:t>.</w:t>
      </w:r>
    </w:p>
    <w:p w14:paraId="6AAC1475" w14:textId="77777777" w:rsidR="00C52D14" w:rsidRDefault="00C52D14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720231" w:rsidRPr="00720231">
        <w:rPr>
          <w:rFonts w:ascii="Times New Roman" w:eastAsia="Times New Roman" w:hAnsi="Times New Roman"/>
        </w:rPr>
        <w:t>ervisin işi temizleyin gün sonu da süt deterjan ile yapılması gerekmektedir</w:t>
      </w:r>
      <w:r>
        <w:rPr>
          <w:rFonts w:ascii="Times New Roman" w:eastAsia="Times New Roman" w:hAnsi="Times New Roman"/>
        </w:rPr>
        <w:t>.</w:t>
      </w:r>
    </w:p>
    <w:p w14:paraId="6699CB82" w14:textId="33BB08E6" w:rsidR="00945DC5" w:rsidRDefault="00720231" w:rsidP="00720231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C52D14">
        <w:rPr>
          <w:rFonts w:ascii="Times New Roman" w:eastAsia="Times New Roman" w:hAnsi="Times New Roman"/>
        </w:rPr>
        <w:t>Her servis tamamlandıktan sonra sık dokuma yü</w:t>
      </w:r>
      <w:r w:rsidR="00C52D14" w:rsidRPr="00C52D14">
        <w:rPr>
          <w:rFonts w:ascii="Times New Roman" w:eastAsia="Times New Roman" w:hAnsi="Times New Roman"/>
        </w:rPr>
        <w:t xml:space="preserve">zeyler, kapı </w:t>
      </w:r>
      <w:proofErr w:type="gramStart"/>
      <w:r w:rsidR="00C52D14" w:rsidRPr="00C52D14">
        <w:rPr>
          <w:rFonts w:ascii="Times New Roman" w:eastAsia="Times New Roman" w:hAnsi="Times New Roman"/>
        </w:rPr>
        <w:t>kolları ,kol</w:t>
      </w:r>
      <w:proofErr w:type="gramEnd"/>
      <w:r w:rsidR="00C52D14" w:rsidRPr="00C52D14">
        <w:rPr>
          <w:rFonts w:ascii="Times New Roman" w:eastAsia="Times New Roman" w:hAnsi="Times New Roman"/>
        </w:rPr>
        <w:t xml:space="preserve"> dayama, k</w:t>
      </w:r>
      <w:r w:rsidRPr="00C52D14">
        <w:rPr>
          <w:rFonts w:ascii="Times New Roman" w:eastAsia="Times New Roman" w:hAnsi="Times New Roman"/>
        </w:rPr>
        <w:t xml:space="preserve">olçak </w:t>
      </w:r>
      <w:proofErr w:type="spellStart"/>
      <w:r w:rsidRPr="00C52D14">
        <w:rPr>
          <w:rFonts w:ascii="Times New Roman" w:eastAsia="Times New Roman" w:hAnsi="Times New Roman"/>
        </w:rPr>
        <w:t>lar</w:t>
      </w:r>
      <w:proofErr w:type="spellEnd"/>
      <w:r w:rsidR="00C52D14" w:rsidRPr="00C52D14">
        <w:rPr>
          <w:rFonts w:ascii="Times New Roman" w:eastAsia="Times New Roman" w:hAnsi="Times New Roman"/>
        </w:rPr>
        <w:t xml:space="preserve">, </w:t>
      </w:r>
      <w:r w:rsidRPr="00C52D14">
        <w:rPr>
          <w:rFonts w:ascii="Times New Roman" w:eastAsia="Times New Roman" w:hAnsi="Times New Roman"/>
        </w:rPr>
        <w:t>tutacaklar cam açma düğmeleri</w:t>
      </w:r>
      <w:r w:rsidR="00C52D14" w:rsidRPr="00C52D14">
        <w:rPr>
          <w:rFonts w:ascii="Times New Roman" w:eastAsia="Times New Roman" w:hAnsi="Times New Roman"/>
        </w:rPr>
        <w:t>,</w:t>
      </w:r>
      <w:r w:rsidRPr="00C52D14">
        <w:rPr>
          <w:rFonts w:ascii="Times New Roman" w:eastAsia="Times New Roman" w:hAnsi="Times New Roman"/>
        </w:rPr>
        <w:t xml:space="preserve"> emniyet kemeri tokaları önce su ve deterjanla bezle silinmeli daha son</w:t>
      </w:r>
      <w:r w:rsidR="00C52D14" w:rsidRPr="00C52D14">
        <w:rPr>
          <w:rFonts w:ascii="Times New Roman" w:eastAsia="Times New Roman" w:hAnsi="Times New Roman"/>
        </w:rPr>
        <w:t>ra 1/100 oranını sulandırılmış S</w:t>
      </w:r>
      <w:r w:rsidRPr="00C52D14">
        <w:rPr>
          <w:rFonts w:ascii="Times New Roman" w:eastAsia="Times New Roman" w:hAnsi="Times New Roman"/>
        </w:rPr>
        <w:t xml:space="preserve">odyum </w:t>
      </w:r>
      <w:proofErr w:type="spellStart"/>
      <w:r w:rsidR="00C52D14" w:rsidRPr="00C52D14">
        <w:rPr>
          <w:rFonts w:ascii="Times New Roman" w:eastAsia="Times New Roman" w:hAnsi="Times New Roman"/>
        </w:rPr>
        <w:t>H</w:t>
      </w:r>
      <w:r w:rsidRPr="00C52D14">
        <w:rPr>
          <w:rFonts w:ascii="Times New Roman" w:eastAsia="Times New Roman" w:hAnsi="Times New Roman"/>
        </w:rPr>
        <w:t>ipoklorit</w:t>
      </w:r>
      <w:proofErr w:type="spellEnd"/>
      <w:r w:rsidR="00C52D14" w:rsidRPr="00C52D14">
        <w:rPr>
          <w:rFonts w:ascii="Times New Roman" w:eastAsia="Times New Roman" w:hAnsi="Times New Roman"/>
        </w:rPr>
        <w:t xml:space="preserve"> CAS No 76 81-52 -</w:t>
      </w:r>
      <w:r w:rsidRPr="00C52D14">
        <w:rPr>
          <w:rFonts w:ascii="Times New Roman" w:eastAsia="Times New Roman" w:hAnsi="Times New Roman"/>
        </w:rPr>
        <w:t xml:space="preserve"> 9 veya</w:t>
      </w:r>
      <w:r w:rsidR="00C52D14" w:rsidRPr="00C52D14">
        <w:rPr>
          <w:rFonts w:ascii="Times New Roman" w:eastAsia="Times New Roman" w:hAnsi="Times New Roman"/>
        </w:rPr>
        <w:t>%70</w:t>
      </w:r>
      <w:r w:rsidRPr="00C52D14">
        <w:rPr>
          <w:rFonts w:ascii="Times New Roman" w:eastAsia="Times New Roman" w:hAnsi="Times New Roman"/>
        </w:rPr>
        <w:t xml:space="preserve"> </w:t>
      </w:r>
      <w:proofErr w:type="spellStart"/>
      <w:r w:rsidRPr="00C52D14">
        <w:rPr>
          <w:rFonts w:ascii="Times New Roman" w:eastAsia="Times New Roman" w:hAnsi="Times New Roman"/>
        </w:rPr>
        <w:t>lik</w:t>
      </w:r>
      <w:proofErr w:type="spellEnd"/>
      <w:r w:rsidRPr="00C52D14">
        <w:rPr>
          <w:rFonts w:ascii="Times New Roman" w:eastAsia="Times New Roman" w:hAnsi="Times New Roman"/>
        </w:rPr>
        <w:t xml:space="preserve"> alkol ile dezenfekte </w:t>
      </w:r>
      <w:proofErr w:type="spellStart"/>
      <w:r w:rsidRPr="00C52D14">
        <w:rPr>
          <w:rFonts w:ascii="Times New Roman" w:eastAsia="Times New Roman" w:hAnsi="Times New Roman"/>
        </w:rPr>
        <w:t>edilmelidir</w:t>
      </w:r>
      <w:r w:rsidR="00C52D14" w:rsidRPr="00C52D14">
        <w:rPr>
          <w:rFonts w:ascii="Times New Roman" w:eastAsia="Times New Roman" w:hAnsi="Times New Roman"/>
        </w:rPr>
        <w:t>.</w:t>
      </w:r>
      <w:r w:rsidR="00C52D14">
        <w:rPr>
          <w:rFonts w:ascii="Times New Roman" w:eastAsia="Times New Roman" w:hAnsi="Times New Roman"/>
        </w:rPr>
        <w:t>B</w:t>
      </w:r>
      <w:r w:rsidRPr="00C52D14">
        <w:rPr>
          <w:rFonts w:ascii="Times New Roman" w:eastAsia="Times New Roman" w:hAnsi="Times New Roman"/>
        </w:rPr>
        <w:t>u</w:t>
      </w:r>
      <w:proofErr w:type="spellEnd"/>
      <w:r w:rsidRPr="00C52D14">
        <w:rPr>
          <w:rFonts w:ascii="Times New Roman" w:eastAsia="Times New Roman" w:hAnsi="Times New Roman"/>
        </w:rPr>
        <w:t xml:space="preserve"> amaçla Sağlık Bakanlığı ruhsatlı dezenfektanlarda kullanılabilir temizlik yolcu olmadığı durumlarda yapılmalı ve sonrasında en az 1 dakika bekleyip havalandırılmalıdır servis hizmeti kuruluş dışı farklı bir firma tarafından sağlanıyor ise belirlenen önleml</w:t>
      </w:r>
      <w:r w:rsidR="00290F1D">
        <w:rPr>
          <w:rFonts w:ascii="Times New Roman" w:eastAsia="Times New Roman" w:hAnsi="Times New Roman"/>
        </w:rPr>
        <w:t>erin alındığı ve dezenfektasyon</w:t>
      </w:r>
      <w:r w:rsidRPr="00C52D14">
        <w:rPr>
          <w:rFonts w:ascii="Times New Roman" w:eastAsia="Times New Roman" w:hAnsi="Times New Roman"/>
        </w:rPr>
        <w:t>un yapıldığı güvence altına alınmalıdır</w:t>
      </w:r>
      <w:r w:rsidR="009168D1" w:rsidRPr="00C52D14">
        <w:rPr>
          <w:rFonts w:ascii="Times New Roman" w:eastAsia="Times New Roman" w:hAnsi="Times New Roman"/>
        </w:rPr>
        <w:t>.</w:t>
      </w:r>
    </w:p>
    <w:p w14:paraId="29511E1F" w14:textId="27FD5871" w:rsidR="008D3A8F" w:rsidRDefault="008D3A8F" w:rsidP="008D3A8F">
      <w:pPr>
        <w:rPr>
          <w:lang w:eastAsia="en-US"/>
        </w:rPr>
      </w:pPr>
    </w:p>
    <w:p w14:paraId="157C3332" w14:textId="77777777" w:rsidR="00991E4C" w:rsidRPr="008D3A8F" w:rsidRDefault="00991E4C" w:rsidP="008D3A8F">
      <w:pPr>
        <w:rPr>
          <w:lang w:eastAsia="en-US"/>
        </w:rPr>
      </w:pPr>
      <w:bookmarkStart w:id="0" w:name="_GoBack"/>
      <w:bookmarkEnd w:id="0"/>
    </w:p>
    <w:p w14:paraId="3D369DF9" w14:textId="735738C3" w:rsidR="008D3A8F" w:rsidRPr="008D3A8F" w:rsidRDefault="008D3A8F" w:rsidP="008D3A8F">
      <w:pPr>
        <w:rPr>
          <w:lang w:eastAsia="en-US"/>
        </w:rPr>
      </w:pPr>
    </w:p>
    <w:p w14:paraId="742992D6" w14:textId="48F260E6" w:rsidR="008D3A8F" w:rsidRDefault="00991E4C" w:rsidP="00991E4C">
      <w:pPr>
        <w:ind w:left="5664" w:firstLine="708"/>
        <w:rPr>
          <w:rFonts w:ascii="Times New Roman" w:eastAsia="Times New Roman" w:hAnsi="Times New Roman" w:cstheme="minorBidi"/>
          <w:sz w:val="22"/>
          <w:szCs w:val="22"/>
          <w:lang w:eastAsia="en-US"/>
        </w:rPr>
      </w:pPr>
      <w:r>
        <w:rPr>
          <w:rFonts w:ascii="Times New Roman" w:eastAsia="Times New Roman" w:hAnsi="Times New Roman" w:cstheme="minorBidi"/>
          <w:sz w:val="22"/>
          <w:szCs w:val="22"/>
          <w:lang w:eastAsia="en-US"/>
        </w:rPr>
        <w:t>Mehmet KAHRIMAN</w:t>
      </w:r>
    </w:p>
    <w:p w14:paraId="7F5E5AD4" w14:textId="3ECFE4BA" w:rsidR="008D3A8F" w:rsidRPr="008D3A8F" w:rsidRDefault="00991E4C" w:rsidP="008D3A8F">
      <w:pPr>
        <w:tabs>
          <w:tab w:val="left" w:pos="6795"/>
        </w:tabs>
        <w:rPr>
          <w:lang w:eastAsia="en-US"/>
        </w:rPr>
      </w:pPr>
      <w:r>
        <w:rPr>
          <w:lang w:eastAsia="en-US"/>
        </w:rPr>
        <w:tab/>
        <w:t>Okul M</w:t>
      </w:r>
      <w:r w:rsidR="008D3A8F">
        <w:rPr>
          <w:lang w:eastAsia="en-US"/>
        </w:rPr>
        <w:t>üdürü</w:t>
      </w:r>
    </w:p>
    <w:sectPr w:rsidR="008D3A8F" w:rsidRPr="008D3A8F" w:rsidSect="0062652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29CEE" w14:textId="77777777" w:rsidR="00D75C80" w:rsidRDefault="00D75C80">
      <w:r>
        <w:separator/>
      </w:r>
    </w:p>
  </w:endnote>
  <w:endnote w:type="continuationSeparator" w:id="0">
    <w:p w14:paraId="03398858" w14:textId="77777777" w:rsidR="00D75C80" w:rsidRDefault="00D7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D041A" w14:textId="77777777" w:rsidR="00C52D14" w:rsidRDefault="00C52D1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69BEB" w14:textId="77777777" w:rsidR="00D75C80" w:rsidRDefault="00D75C80">
      <w:r>
        <w:separator/>
      </w:r>
    </w:p>
  </w:footnote>
  <w:footnote w:type="continuationSeparator" w:id="0">
    <w:p w14:paraId="5C0F004B" w14:textId="77777777" w:rsidR="00D75C80" w:rsidRDefault="00D7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1C1F09"/>
    <w:rsid w:val="00200713"/>
    <w:rsid w:val="002073F9"/>
    <w:rsid w:val="00290F1D"/>
    <w:rsid w:val="002F2703"/>
    <w:rsid w:val="002F6393"/>
    <w:rsid w:val="00340613"/>
    <w:rsid w:val="00352EEB"/>
    <w:rsid w:val="00360BD1"/>
    <w:rsid w:val="003B184C"/>
    <w:rsid w:val="003E6E2C"/>
    <w:rsid w:val="004755F5"/>
    <w:rsid w:val="004D7AFC"/>
    <w:rsid w:val="00526872"/>
    <w:rsid w:val="005F393F"/>
    <w:rsid w:val="0062652D"/>
    <w:rsid w:val="00635D95"/>
    <w:rsid w:val="00673872"/>
    <w:rsid w:val="0067525A"/>
    <w:rsid w:val="006C0BDF"/>
    <w:rsid w:val="00720231"/>
    <w:rsid w:val="007522E6"/>
    <w:rsid w:val="00793B70"/>
    <w:rsid w:val="007E1424"/>
    <w:rsid w:val="00812EC5"/>
    <w:rsid w:val="008544C6"/>
    <w:rsid w:val="008D3A8F"/>
    <w:rsid w:val="009168D1"/>
    <w:rsid w:val="00945DC5"/>
    <w:rsid w:val="00991E4C"/>
    <w:rsid w:val="00A51A6D"/>
    <w:rsid w:val="00A535D1"/>
    <w:rsid w:val="00A70FA1"/>
    <w:rsid w:val="00A77BA0"/>
    <w:rsid w:val="00B66970"/>
    <w:rsid w:val="00B66D23"/>
    <w:rsid w:val="00C22AB7"/>
    <w:rsid w:val="00C36EF1"/>
    <w:rsid w:val="00C464AE"/>
    <w:rsid w:val="00C52D14"/>
    <w:rsid w:val="00D17E56"/>
    <w:rsid w:val="00D716E6"/>
    <w:rsid w:val="00D75C80"/>
    <w:rsid w:val="00D75D89"/>
    <w:rsid w:val="00E81457"/>
    <w:rsid w:val="00EB451B"/>
    <w:rsid w:val="00F0739D"/>
    <w:rsid w:val="00F30209"/>
    <w:rsid w:val="00F66B8A"/>
    <w:rsid w:val="00FC1A89"/>
    <w:rsid w:val="00FD343C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1ED3"/>
  <w15:docId w15:val="{8A6CA5BB-F913-43B3-BBB9-39CEAFE7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2022-09-09T10:45:00Z</dcterms:created>
  <dcterms:modified xsi:type="dcterms:W3CDTF">2022-09-12T12:38:00Z</dcterms:modified>
</cp:coreProperties>
</file>